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3C" w:rsidRPr="009731FD" w:rsidRDefault="00CF473C" w:rsidP="00CF473C">
      <w:pPr>
        <w:spacing w:line="360" w:lineRule="auto"/>
        <w:jc w:val="center"/>
        <w:rPr>
          <w:rFonts w:ascii="Century Gothic" w:hAnsi="Century Gothic"/>
          <w:b/>
          <w:sz w:val="24"/>
          <w:szCs w:val="24"/>
        </w:rPr>
      </w:pPr>
      <w:r w:rsidRPr="009731FD">
        <w:rPr>
          <w:rFonts w:ascii="Century Gothic" w:hAnsi="Century Gothic"/>
          <w:b/>
          <w:sz w:val="24"/>
          <w:szCs w:val="24"/>
        </w:rPr>
        <w:t xml:space="preserve">ACTA NÚMERO </w:t>
      </w:r>
      <w:r>
        <w:rPr>
          <w:rFonts w:ascii="Century Gothic" w:hAnsi="Century Gothic"/>
          <w:b/>
          <w:sz w:val="24"/>
          <w:szCs w:val="24"/>
        </w:rPr>
        <w:t>20</w:t>
      </w:r>
      <w:r w:rsidRPr="009731FD">
        <w:rPr>
          <w:rFonts w:ascii="Century Gothic" w:hAnsi="Century Gothic"/>
          <w:b/>
          <w:sz w:val="24"/>
          <w:szCs w:val="24"/>
        </w:rPr>
        <w:t xml:space="preserve">/2016 </w:t>
      </w:r>
      <w:r>
        <w:rPr>
          <w:rFonts w:ascii="Century Gothic" w:hAnsi="Century Gothic"/>
          <w:b/>
          <w:sz w:val="24"/>
          <w:szCs w:val="24"/>
        </w:rPr>
        <w:t>VEINTE</w:t>
      </w:r>
      <w:r w:rsidRPr="009731FD">
        <w:rPr>
          <w:rFonts w:ascii="Century Gothic" w:hAnsi="Century Gothic"/>
          <w:b/>
          <w:sz w:val="24"/>
          <w:szCs w:val="24"/>
        </w:rPr>
        <w:t xml:space="preserve"> DEL AÑO 2016 DOS MIL DIECISEIS.</w:t>
      </w:r>
    </w:p>
    <w:p w:rsidR="00CF473C" w:rsidRPr="009731FD" w:rsidRDefault="00CF473C" w:rsidP="00CF473C">
      <w:pPr>
        <w:spacing w:line="360" w:lineRule="auto"/>
        <w:jc w:val="both"/>
        <w:rPr>
          <w:rFonts w:ascii="Century Gothic" w:hAnsi="Century Gothic"/>
          <w:b/>
          <w:sz w:val="24"/>
          <w:szCs w:val="24"/>
        </w:rPr>
      </w:pPr>
      <w:r>
        <w:rPr>
          <w:rFonts w:ascii="Century Gothic" w:hAnsi="Century Gothic"/>
          <w:b/>
          <w:sz w:val="24"/>
          <w:szCs w:val="24"/>
        </w:rPr>
        <w:t>----</w:t>
      </w:r>
      <w:r w:rsidRPr="009731FD">
        <w:rPr>
          <w:rFonts w:ascii="Century Gothic" w:hAnsi="Century Gothic"/>
          <w:b/>
          <w:sz w:val="24"/>
          <w:szCs w:val="24"/>
        </w:rPr>
        <w:t xml:space="preserve">---SESIÓN </w:t>
      </w:r>
      <w:r>
        <w:rPr>
          <w:rFonts w:ascii="Century Gothic" w:hAnsi="Century Gothic"/>
          <w:b/>
          <w:sz w:val="24"/>
          <w:szCs w:val="24"/>
        </w:rPr>
        <w:t>EXTRA</w:t>
      </w:r>
      <w:r w:rsidRPr="009731FD">
        <w:rPr>
          <w:rFonts w:ascii="Century Gothic" w:hAnsi="Century Gothic"/>
          <w:b/>
          <w:sz w:val="24"/>
          <w:szCs w:val="24"/>
        </w:rPr>
        <w:t xml:space="preserve">ORDINARIA DEL AYUNTAMIENTO DE ACATLÁN DE JUÁREZ, JALISCO; DE FECHA </w:t>
      </w:r>
      <w:r>
        <w:rPr>
          <w:rFonts w:ascii="Century Gothic" w:hAnsi="Century Gothic"/>
          <w:b/>
          <w:sz w:val="24"/>
          <w:szCs w:val="24"/>
        </w:rPr>
        <w:t>14 CATORCE</w:t>
      </w:r>
      <w:r w:rsidRPr="009731FD">
        <w:rPr>
          <w:rFonts w:ascii="Century Gothic" w:hAnsi="Century Gothic"/>
          <w:b/>
          <w:sz w:val="24"/>
          <w:szCs w:val="24"/>
        </w:rPr>
        <w:t xml:space="preserve"> DE </w:t>
      </w:r>
      <w:r>
        <w:rPr>
          <w:rFonts w:ascii="Century Gothic" w:hAnsi="Century Gothic"/>
          <w:b/>
          <w:sz w:val="24"/>
          <w:szCs w:val="24"/>
        </w:rPr>
        <w:t>NOVIEMBRE DE 2016.--------</w:t>
      </w:r>
    </w:p>
    <w:p w:rsidR="00CF473C" w:rsidRPr="009731FD" w:rsidRDefault="00CF473C" w:rsidP="00CF473C">
      <w:pPr>
        <w:spacing w:line="360" w:lineRule="auto"/>
        <w:jc w:val="both"/>
        <w:rPr>
          <w:rFonts w:ascii="Century Gothic" w:hAnsi="Century Gothic"/>
          <w:sz w:val="24"/>
          <w:szCs w:val="24"/>
        </w:rPr>
      </w:pPr>
      <w:r>
        <w:rPr>
          <w:rFonts w:ascii="Century Gothic" w:hAnsi="Century Gothic"/>
          <w:sz w:val="24"/>
          <w:szCs w:val="24"/>
        </w:rPr>
        <w:t>E</w:t>
      </w:r>
      <w:r w:rsidRPr="00E63A34">
        <w:rPr>
          <w:rFonts w:ascii="Century Gothic" w:hAnsi="Century Gothic"/>
          <w:sz w:val="24"/>
          <w:szCs w:val="24"/>
        </w:rPr>
        <w:t xml:space="preserve">l </w:t>
      </w:r>
      <w:r>
        <w:rPr>
          <w:rFonts w:ascii="Century Gothic" w:hAnsi="Century Gothic"/>
          <w:sz w:val="24"/>
          <w:szCs w:val="24"/>
        </w:rPr>
        <w:t>día Lunes 14 catorce de Noviembre</w:t>
      </w:r>
      <w:r w:rsidRPr="00E63A34">
        <w:rPr>
          <w:rFonts w:ascii="Century Gothic" w:hAnsi="Century Gothic"/>
          <w:sz w:val="24"/>
          <w:szCs w:val="24"/>
        </w:rPr>
        <w:t xml:space="preserve"> d</w:t>
      </w:r>
      <w:r>
        <w:rPr>
          <w:rFonts w:ascii="Century Gothic" w:hAnsi="Century Gothic"/>
          <w:sz w:val="24"/>
          <w:szCs w:val="24"/>
        </w:rPr>
        <w:t>el año  2016 dos mil dieciséis a las 08:00 ocho</w:t>
      </w:r>
      <w:r w:rsidRPr="00E63A34">
        <w:rPr>
          <w:rFonts w:ascii="Century Gothic" w:hAnsi="Century Gothic"/>
          <w:sz w:val="24"/>
          <w:szCs w:val="24"/>
        </w:rPr>
        <w:t xml:space="preserve"> horas en la sala de </w:t>
      </w:r>
      <w:r>
        <w:rPr>
          <w:rFonts w:ascii="Century Gothic" w:hAnsi="Century Gothic"/>
          <w:sz w:val="24"/>
          <w:szCs w:val="24"/>
        </w:rPr>
        <w:t>C</w:t>
      </w:r>
      <w:r w:rsidRPr="00E63A34">
        <w:rPr>
          <w:rFonts w:ascii="Century Gothic" w:hAnsi="Century Gothic"/>
          <w:sz w:val="24"/>
          <w:szCs w:val="24"/>
        </w:rPr>
        <w:t xml:space="preserve">abildo de este Palacio Municipal, la que se llevará a cabo bajo </w:t>
      </w:r>
      <w:r>
        <w:rPr>
          <w:rFonts w:ascii="Century Gothic" w:hAnsi="Century Gothic"/>
          <w:sz w:val="24"/>
          <w:szCs w:val="24"/>
        </w:rPr>
        <w:t>e</w:t>
      </w:r>
      <w:r w:rsidRPr="00E63A34">
        <w:rPr>
          <w:rFonts w:ascii="Century Gothic" w:hAnsi="Century Gothic"/>
          <w:sz w:val="24"/>
          <w:szCs w:val="24"/>
        </w:rPr>
        <w:t>l siguiente</w:t>
      </w:r>
      <w:r>
        <w:rPr>
          <w:rFonts w:ascii="Century Gothic" w:hAnsi="Century Gothic"/>
          <w:sz w:val="24"/>
          <w:szCs w:val="24"/>
        </w:rPr>
        <w:t xml:space="preserve"> orden del día</w:t>
      </w:r>
      <w:r w:rsidRPr="009731FD">
        <w:rPr>
          <w:rFonts w:ascii="Century Gothic" w:hAnsi="Century Gothic"/>
          <w:sz w:val="24"/>
          <w:szCs w:val="24"/>
        </w:rPr>
        <w:t xml:space="preserve">; le informo </w:t>
      </w:r>
      <w:r>
        <w:rPr>
          <w:rFonts w:ascii="Century Gothic" w:hAnsi="Century Gothic"/>
          <w:sz w:val="24"/>
          <w:szCs w:val="24"/>
        </w:rPr>
        <w:t>P</w:t>
      </w:r>
      <w:r w:rsidRPr="009731FD">
        <w:rPr>
          <w:rFonts w:ascii="Century Gothic" w:hAnsi="Century Gothic"/>
          <w:sz w:val="24"/>
          <w:szCs w:val="24"/>
        </w:rPr>
        <w:t>residente que el orden del día c</w:t>
      </w:r>
      <w:r>
        <w:rPr>
          <w:rFonts w:ascii="Century Gothic" w:hAnsi="Century Gothic"/>
          <w:sz w:val="24"/>
          <w:szCs w:val="24"/>
        </w:rPr>
        <w:t>onsta de cuatro puntos.”-------------------</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Muy bien. Si quisiera antes de pasar al siguiente punto Secretario, solicitar la aprobación del Cabildo para modificar la orden del día. Ya que me llegó otra información ya tarde. Donde me están autorizando un camión para transporte de estudiantes. Es por lo que les pido que consideremos también este punto dentro para realizar la gestión.”-----------------------------------------------------------------------------</w:t>
      </w:r>
    </w:p>
    <w:p w:rsidR="00CF473C" w:rsidRPr="00AE37A4" w:rsidRDefault="00CF473C" w:rsidP="00CF473C">
      <w:pPr>
        <w:spacing w:line="360" w:lineRule="auto"/>
        <w:jc w:val="center"/>
        <w:rPr>
          <w:rFonts w:ascii="Century Gothic" w:hAnsi="Century Gothic"/>
          <w:b/>
          <w:sz w:val="24"/>
          <w:szCs w:val="24"/>
        </w:rPr>
      </w:pPr>
      <w:r w:rsidRPr="00AE37A4">
        <w:rPr>
          <w:rFonts w:ascii="Century Gothic" w:hAnsi="Century Gothic"/>
          <w:b/>
          <w:sz w:val="24"/>
          <w:szCs w:val="24"/>
        </w:rPr>
        <w:t>LOS REGIDORES A UNA VOZ “ADELANTE”.</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w:t>
      </w:r>
      <w:r>
        <w:rPr>
          <w:rFonts w:ascii="Century Gothic" w:hAnsi="Century Gothic"/>
          <w:sz w:val="24"/>
          <w:szCs w:val="24"/>
        </w:rPr>
        <w:t>Se modificaría el orden del día para que fueran cinco puntos y el cuarto punto sería Aprobación para participar en el Programa de Apoyo al Transporte para Estudiantes. El cual consiste en entregar un autobús en comodato a éste Ayuntamiento, así como se autorice al Presidente Municipal, Síndico, Tesorero, y Secretario General para suscribir el convenio correspondiente con CEDIS.”--------------------------------</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Sé que esta reunión es extraordinaria.”------------------</w:t>
      </w:r>
    </w:p>
    <w:p w:rsidR="00CF473C" w:rsidRDefault="00CF473C" w:rsidP="00CF473C">
      <w:pPr>
        <w:spacing w:line="360" w:lineRule="auto"/>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LIC. Y MTRO. </w:t>
      </w:r>
      <w:r w:rsidRPr="004C73E8">
        <w:rPr>
          <w:rFonts w:ascii="Century Gothic" w:hAnsi="Century Gothic"/>
          <w:b/>
          <w:sz w:val="24"/>
          <w:szCs w:val="24"/>
        </w:rPr>
        <w:t>ALBERTICO FRÍAS SÁNCHEZ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Los puntos específicos. Nada más yo sí quiero hacer un comentario sobre el camión de los estudiantes. Se había acordado. Es el compromiso que ha habido por parte de la Secretaría de Desarrollo Social ¿no?”--------------------------------------------------------------------------------------</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Sí. El que traíamos anteriormente era con servicios y transportes, que todavía está.”---------------------------------------------------------</w:t>
      </w:r>
    </w:p>
    <w:p w:rsidR="00CF473C" w:rsidRDefault="00CF473C" w:rsidP="00CF473C">
      <w:pPr>
        <w:spacing w:line="360" w:lineRule="auto"/>
        <w:jc w:val="both"/>
        <w:rPr>
          <w:rFonts w:ascii="Century Gothic" w:hAnsi="Century Gothic"/>
          <w:sz w:val="24"/>
          <w:szCs w:val="24"/>
        </w:rPr>
      </w:pPr>
      <w:r w:rsidRPr="004C73E8">
        <w:rPr>
          <w:rFonts w:ascii="Century Gothic" w:hAnsi="Century Gothic"/>
          <w:b/>
          <w:sz w:val="24"/>
          <w:szCs w:val="24"/>
        </w:rPr>
        <w:lastRenderedPageBreak/>
        <w:t xml:space="preserve">EL REGIDOR </w:t>
      </w:r>
      <w:r>
        <w:rPr>
          <w:rFonts w:ascii="Century Gothic" w:hAnsi="Century Gothic"/>
          <w:b/>
          <w:sz w:val="24"/>
          <w:szCs w:val="24"/>
        </w:rPr>
        <w:t xml:space="preserve">LIC. Y MTRO. </w:t>
      </w:r>
      <w:r w:rsidRPr="004C73E8">
        <w:rPr>
          <w:rFonts w:ascii="Century Gothic" w:hAnsi="Century Gothic"/>
          <w:b/>
          <w:sz w:val="24"/>
          <w:szCs w:val="24"/>
        </w:rPr>
        <w:t>ALBERTICO FRÍAS SÁNCHEZ EN USO DE LA VOZ:</w:t>
      </w:r>
      <w:r>
        <w:rPr>
          <w:rFonts w:ascii="Century Gothic" w:hAnsi="Century Gothic"/>
          <w:sz w:val="24"/>
          <w:szCs w:val="24"/>
        </w:rPr>
        <w:t>“Ahorita que comentaron del tema de que el camión sea exclusivamente para transporte de los universitarios, que lo consideren en su momento para que quede bien definido que nada más ellos.”----</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Para aprovecharlo para los estudiantes pero si va a ser necesario moverlo en ocasiones para otras cosas.”----------------------</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w:t>
      </w:r>
      <w:r>
        <w:rPr>
          <w:rFonts w:ascii="Century Gothic" w:hAnsi="Century Gothic"/>
          <w:sz w:val="24"/>
          <w:szCs w:val="24"/>
        </w:rPr>
        <w:t>Deportes. Si así es.”-------------------------------------------------------------------</w:t>
      </w:r>
    </w:p>
    <w:p w:rsidR="00CF473C" w:rsidRDefault="00CF473C" w:rsidP="00CF473C">
      <w:pPr>
        <w:spacing w:line="360" w:lineRule="auto"/>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LIC. Y MTRO. </w:t>
      </w:r>
      <w:r w:rsidRPr="004C73E8">
        <w:rPr>
          <w:rFonts w:ascii="Century Gothic" w:hAnsi="Century Gothic"/>
          <w:b/>
          <w:sz w:val="24"/>
          <w:szCs w:val="24"/>
        </w:rPr>
        <w:t>ALBERTICO FRÍAS SÁNCHEZ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Que también no se utilice para cuestiones nada más muy vagas o mundanas que cualquier tipo que lo quiera pedir y decir que no, que sea para cuestiones especiales. Que si tenemos que normar esto en su momento.”----------------------------------------------------------------------------------------</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Sí porque al final va a ser un gasto desmedido si no lo sabemos controlar y un riesgo. Bueno, adelante Secretario.”-------------</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w:t>
      </w:r>
      <w:r>
        <w:rPr>
          <w:rFonts w:ascii="Century Gothic" w:hAnsi="Century Gothic"/>
          <w:sz w:val="24"/>
          <w:szCs w:val="24"/>
        </w:rPr>
        <w:t xml:space="preserve">Continuando con el orden del día, en el primer </w:t>
      </w:r>
      <w:proofErr w:type="spellStart"/>
      <w:r>
        <w:rPr>
          <w:rFonts w:ascii="Century Gothic" w:hAnsi="Century Gothic"/>
          <w:sz w:val="24"/>
          <w:szCs w:val="24"/>
        </w:rPr>
        <w:t>punto</w:t>
      </w:r>
      <w:r w:rsidRPr="009731FD">
        <w:rPr>
          <w:rFonts w:ascii="Century Gothic" w:hAnsi="Century Gothic"/>
          <w:sz w:val="24"/>
          <w:szCs w:val="24"/>
        </w:rPr>
        <w:t>Lista</w:t>
      </w:r>
      <w:proofErr w:type="spellEnd"/>
      <w:r w:rsidRPr="009731FD">
        <w:rPr>
          <w:rFonts w:ascii="Century Gothic" w:hAnsi="Century Gothic"/>
          <w:sz w:val="24"/>
          <w:szCs w:val="24"/>
        </w:rPr>
        <w:t xml:space="preserve"> de asistencia y declaración de quórum legal. Por lo cual les </w:t>
      </w:r>
      <w:proofErr w:type="spellStart"/>
      <w:r w:rsidRPr="009731FD">
        <w:rPr>
          <w:rFonts w:ascii="Century Gothic" w:hAnsi="Century Gothic"/>
          <w:sz w:val="24"/>
          <w:szCs w:val="24"/>
        </w:rPr>
        <w:t>pido</w:t>
      </w:r>
      <w:r>
        <w:rPr>
          <w:rFonts w:ascii="Century Gothic" w:hAnsi="Century Gothic"/>
          <w:sz w:val="24"/>
          <w:szCs w:val="24"/>
        </w:rPr>
        <w:t>de</w:t>
      </w:r>
      <w:proofErr w:type="spellEnd"/>
      <w:r>
        <w:rPr>
          <w:rFonts w:ascii="Century Gothic" w:hAnsi="Century Gothic"/>
          <w:sz w:val="24"/>
          <w:szCs w:val="24"/>
        </w:rPr>
        <w:t xml:space="preserve"> favor, al escuchar</w:t>
      </w:r>
      <w:r w:rsidRPr="009731FD">
        <w:rPr>
          <w:rFonts w:ascii="Century Gothic" w:hAnsi="Century Gothic"/>
          <w:sz w:val="24"/>
          <w:szCs w:val="24"/>
        </w:rPr>
        <w:t xml:space="preserve"> su nombre favor de decir “presente” Presidente Municipal </w:t>
      </w:r>
      <w:r>
        <w:rPr>
          <w:rFonts w:ascii="Century Gothic" w:hAnsi="Century Gothic"/>
          <w:sz w:val="24"/>
          <w:szCs w:val="24"/>
        </w:rPr>
        <w:t xml:space="preserve">T. I. </w:t>
      </w:r>
      <w:r w:rsidRPr="009731FD">
        <w:rPr>
          <w:rFonts w:ascii="Century Gothic" w:hAnsi="Century Gothic"/>
          <w:sz w:val="24"/>
          <w:szCs w:val="24"/>
        </w:rPr>
        <w:t xml:space="preserve">Gerardo </w:t>
      </w:r>
      <w:proofErr w:type="spellStart"/>
      <w:r w:rsidRPr="009731FD">
        <w:rPr>
          <w:rFonts w:ascii="Century Gothic" w:hAnsi="Century Gothic"/>
          <w:sz w:val="24"/>
          <w:szCs w:val="24"/>
        </w:rPr>
        <w:t>Uvaldo</w:t>
      </w:r>
      <w:proofErr w:type="spellEnd"/>
      <w:r w:rsidRPr="009731FD">
        <w:rPr>
          <w:rFonts w:ascii="Century Gothic" w:hAnsi="Century Gothic"/>
          <w:sz w:val="24"/>
          <w:szCs w:val="24"/>
        </w:rPr>
        <w:t xml:space="preserve"> Ochoa Alvarado (presente), Dr. Miguel Ángel Carrasco (presente), </w:t>
      </w:r>
      <w:r>
        <w:rPr>
          <w:rFonts w:ascii="Century Gothic" w:hAnsi="Century Gothic"/>
          <w:sz w:val="24"/>
          <w:szCs w:val="24"/>
        </w:rPr>
        <w:t xml:space="preserve">C. </w:t>
      </w:r>
      <w:r w:rsidRPr="009731FD">
        <w:rPr>
          <w:rFonts w:ascii="Century Gothic" w:hAnsi="Century Gothic"/>
          <w:sz w:val="24"/>
          <w:szCs w:val="24"/>
        </w:rPr>
        <w:t>Mar</w:t>
      </w:r>
      <w:r>
        <w:rPr>
          <w:rFonts w:ascii="Century Gothic" w:hAnsi="Century Gothic"/>
          <w:sz w:val="24"/>
          <w:szCs w:val="24"/>
        </w:rPr>
        <w:t>ía Luisa Brizuela Rodríguez (pre</w:t>
      </w:r>
      <w:r w:rsidRPr="009731FD">
        <w:rPr>
          <w:rFonts w:ascii="Century Gothic" w:hAnsi="Century Gothic"/>
          <w:sz w:val="24"/>
          <w:szCs w:val="24"/>
        </w:rPr>
        <w:t>sente), J. Guadalu</w:t>
      </w:r>
      <w:r>
        <w:rPr>
          <w:rFonts w:ascii="Century Gothic" w:hAnsi="Century Gothic"/>
          <w:sz w:val="24"/>
          <w:szCs w:val="24"/>
        </w:rPr>
        <w:t xml:space="preserve">pe </w:t>
      </w:r>
      <w:proofErr w:type="spellStart"/>
      <w:r>
        <w:rPr>
          <w:rFonts w:ascii="Century Gothic" w:hAnsi="Century Gothic"/>
          <w:sz w:val="24"/>
          <w:szCs w:val="24"/>
        </w:rPr>
        <w:t>Siordia</w:t>
      </w:r>
      <w:proofErr w:type="spellEnd"/>
      <w:r>
        <w:rPr>
          <w:rFonts w:ascii="Century Gothic" w:hAnsi="Century Gothic"/>
          <w:sz w:val="24"/>
          <w:szCs w:val="24"/>
        </w:rPr>
        <w:t xml:space="preserve"> Montes (presente), M</w:t>
      </w:r>
      <w:r w:rsidRPr="009731FD">
        <w:rPr>
          <w:rFonts w:ascii="Century Gothic" w:hAnsi="Century Gothic"/>
          <w:sz w:val="24"/>
          <w:szCs w:val="24"/>
        </w:rPr>
        <w:t>a</w:t>
      </w:r>
      <w:r>
        <w:rPr>
          <w:rFonts w:ascii="Century Gothic" w:hAnsi="Century Gothic"/>
          <w:sz w:val="24"/>
          <w:szCs w:val="24"/>
        </w:rPr>
        <w:t>estra Silvia Velázquez Cano (presente)</w:t>
      </w:r>
      <w:r w:rsidRPr="009731FD">
        <w:rPr>
          <w:rFonts w:ascii="Century Gothic" w:hAnsi="Century Gothic"/>
          <w:sz w:val="24"/>
          <w:szCs w:val="24"/>
        </w:rPr>
        <w:t xml:space="preserve"> Mari</w:t>
      </w:r>
      <w:r>
        <w:rPr>
          <w:rFonts w:ascii="Century Gothic" w:hAnsi="Century Gothic"/>
          <w:sz w:val="24"/>
          <w:szCs w:val="24"/>
        </w:rPr>
        <w:t xml:space="preserve">el </w:t>
      </w:r>
      <w:proofErr w:type="spellStart"/>
      <w:r>
        <w:rPr>
          <w:rFonts w:ascii="Century Gothic" w:hAnsi="Century Gothic"/>
          <w:sz w:val="24"/>
          <w:szCs w:val="24"/>
        </w:rPr>
        <w:t>Adilene</w:t>
      </w:r>
      <w:proofErr w:type="spellEnd"/>
      <w:r>
        <w:rPr>
          <w:rFonts w:ascii="Century Gothic" w:hAnsi="Century Gothic"/>
          <w:sz w:val="24"/>
          <w:szCs w:val="24"/>
        </w:rPr>
        <w:t xml:space="preserve"> Martínez González (presente)</w:t>
      </w:r>
      <w:r w:rsidRPr="009731FD">
        <w:rPr>
          <w:rFonts w:ascii="Century Gothic" w:hAnsi="Century Gothic"/>
          <w:sz w:val="24"/>
          <w:szCs w:val="24"/>
        </w:rPr>
        <w:t>Mtro. Y L</w:t>
      </w:r>
      <w:r>
        <w:rPr>
          <w:rFonts w:ascii="Century Gothic" w:hAnsi="Century Gothic"/>
          <w:sz w:val="24"/>
          <w:szCs w:val="24"/>
        </w:rPr>
        <w:t>ic. Albertico Frías Sánchez (pre</w:t>
      </w:r>
      <w:r w:rsidRPr="009731FD">
        <w:rPr>
          <w:rFonts w:ascii="Century Gothic" w:hAnsi="Century Gothic"/>
          <w:sz w:val="24"/>
          <w:szCs w:val="24"/>
        </w:rPr>
        <w:t>sente)</w:t>
      </w:r>
      <w:r>
        <w:rPr>
          <w:rFonts w:ascii="Century Gothic" w:hAnsi="Century Gothic"/>
          <w:sz w:val="24"/>
          <w:szCs w:val="24"/>
        </w:rPr>
        <w:t>, C. Salvador Noriega Pérez (pre</w:t>
      </w:r>
      <w:r w:rsidRPr="009731FD">
        <w:rPr>
          <w:rFonts w:ascii="Century Gothic" w:hAnsi="Century Gothic"/>
          <w:sz w:val="24"/>
          <w:szCs w:val="24"/>
        </w:rPr>
        <w:t>sente)</w:t>
      </w:r>
      <w:r>
        <w:rPr>
          <w:rFonts w:ascii="Century Gothic" w:hAnsi="Century Gothic"/>
          <w:sz w:val="24"/>
          <w:szCs w:val="24"/>
        </w:rPr>
        <w:t xml:space="preserve">, C. Enrique Morales Cortes </w:t>
      </w:r>
      <w:r w:rsidRPr="009731FD">
        <w:rPr>
          <w:rFonts w:ascii="Century Gothic" w:hAnsi="Century Gothic"/>
          <w:sz w:val="24"/>
          <w:szCs w:val="24"/>
        </w:rPr>
        <w:t>(presente), C. E</w:t>
      </w:r>
      <w:r>
        <w:rPr>
          <w:rFonts w:ascii="Century Gothic" w:hAnsi="Century Gothic"/>
          <w:sz w:val="24"/>
          <w:szCs w:val="24"/>
        </w:rPr>
        <w:t>l</w:t>
      </w:r>
      <w:r w:rsidRPr="009731FD">
        <w:rPr>
          <w:rFonts w:ascii="Century Gothic" w:hAnsi="Century Gothic"/>
          <w:sz w:val="24"/>
          <w:szCs w:val="24"/>
        </w:rPr>
        <w:t>i</w:t>
      </w:r>
      <w:r>
        <w:rPr>
          <w:rFonts w:ascii="Century Gothic" w:hAnsi="Century Gothic"/>
          <w:sz w:val="24"/>
          <w:szCs w:val="24"/>
        </w:rPr>
        <w:t>odoro Silva González</w:t>
      </w:r>
      <w:r w:rsidRPr="009731FD">
        <w:rPr>
          <w:rFonts w:ascii="Century Gothic" w:hAnsi="Century Gothic"/>
          <w:sz w:val="24"/>
          <w:szCs w:val="24"/>
        </w:rPr>
        <w:t xml:space="preserve"> (presente),</w:t>
      </w:r>
      <w:r>
        <w:rPr>
          <w:rFonts w:ascii="Century Gothic" w:hAnsi="Century Gothic"/>
          <w:sz w:val="24"/>
          <w:szCs w:val="24"/>
        </w:rPr>
        <w:t xml:space="preserve"> Lic. Martín </w:t>
      </w:r>
      <w:proofErr w:type="spellStart"/>
      <w:r>
        <w:rPr>
          <w:rFonts w:ascii="Century Gothic" w:hAnsi="Century Gothic"/>
          <w:sz w:val="24"/>
          <w:szCs w:val="24"/>
        </w:rPr>
        <w:t>Grajeda</w:t>
      </w:r>
      <w:proofErr w:type="spellEnd"/>
      <w:r>
        <w:rPr>
          <w:rFonts w:ascii="Century Gothic" w:hAnsi="Century Gothic"/>
          <w:sz w:val="24"/>
          <w:szCs w:val="24"/>
        </w:rPr>
        <w:t xml:space="preserve"> Montes (au</w:t>
      </w:r>
      <w:r w:rsidRPr="009731FD">
        <w:rPr>
          <w:rFonts w:ascii="Century Gothic" w:hAnsi="Century Gothic"/>
          <w:sz w:val="24"/>
          <w:szCs w:val="24"/>
        </w:rPr>
        <w:t>sente).</w:t>
      </w:r>
      <w:r>
        <w:rPr>
          <w:rFonts w:ascii="Century Gothic" w:hAnsi="Century Gothic"/>
          <w:sz w:val="24"/>
          <w:szCs w:val="24"/>
        </w:rPr>
        <w:t xml:space="preserve"> Le informo</w:t>
      </w:r>
      <w:r w:rsidRPr="009731FD">
        <w:rPr>
          <w:rFonts w:ascii="Century Gothic" w:hAnsi="Century Gothic"/>
          <w:sz w:val="24"/>
          <w:szCs w:val="24"/>
        </w:rPr>
        <w:t xml:space="preserve"> Presidente</w:t>
      </w:r>
      <w:r>
        <w:rPr>
          <w:rFonts w:ascii="Century Gothic" w:hAnsi="Century Gothic"/>
          <w:sz w:val="24"/>
          <w:szCs w:val="24"/>
        </w:rPr>
        <w:t xml:space="preserve"> que se encuentran presentes10edil</w:t>
      </w:r>
      <w:r w:rsidRPr="009731FD">
        <w:rPr>
          <w:rFonts w:ascii="Century Gothic" w:hAnsi="Century Gothic"/>
          <w:sz w:val="24"/>
          <w:szCs w:val="24"/>
        </w:rPr>
        <w:t>es de un total de 11</w:t>
      </w:r>
      <w:r>
        <w:rPr>
          <w:rFonts w:ascii="Century Gothic" w:hAnsi="Century Gothic"/>
          <w:sz w:val="24"/>
          <w:szCs w:val="24"/>
        </w:rPr>
        <w:t xml:space="preserve"> que conforman este Ayuntamiento</w:t>
      </w:r>
      <w:r w:rsidRPr="009731FD">
        <w:rPr>
          <w:rFonts w:ascii="Century Gothic" w:hAnsi="Century Gothic"/>
          <w:sz w:val="24"/>
          <w:szCs w:val="24"/>
        </w:rPr>
        <w:t xml:space="preserve">, por lo cual se declara </w:t>
      </w:r>
      <w:r>
        <w:rPr>
          <w:rFonts w:ascii="Century Gothic" w:hAnsi="Century Gothic"/>
          <w:sz w:val="24"/>
          <w:szCs w:val="24"/>
        </w:rPr>
        <w:t xml:space="preserve">el </w:t>
      </w:r>
      <w:r w:rsidRPr="009731FD">
        <w:rPr>
          <w:rFonts w:ascii="Century Gothic" w:hAnsi="Century Gothic"/>
          <w:sz w:val="24"/>
          <w:szCs w:val="24"/>
        </w:rPr>
        <w:t>quórum para poder llevar a cabo la presente</w:t>
      </w:r>
      <w:r>
        <w:rPr>
          <w:rFonts w:ascii="Century Gothic" w:hAnsi="Century Gothic"/>
          <w:sz w:val="24"/>
          <w:szCs w:val="24"/>
        </w:rPr>
        <w:t xml:space="preserve"> reunión de Cabildo.”--------------------------</w:t>
      </w:r>
    </w:p>
    <w:p w:rsidR="00CF473C" w:rsidRPr="009731FD"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lastRenderedPageBreak/>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Muy bien Secretario. Adelante. Entonces pasemos al siguiente.”--------------------------------------------------------------------------------------</w:t>
      </w:r>
    </w:p>
    <w:p w:rsidR="00CF473C" w:rsidRPr="009731FD" w:rsidRDefault="00CF473C" w:rsidP="00CF473C">
      <w:pPr>
        <w:spacing w:line="360" w:lineRule="auto"/>
        <w:contextualSpacing/>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w:t>
      </w:r>
      <w:r>
        <w:rPr>
          <w:rFonts w:ascii="Century Gothic" w:hAnsi="Century Gothic"/>
          <w:sz w:val="24"/>
          <w:szCs w:val="24"/>
        </w:rPr>
        <w:t>El segundo punto del orden del día, es la Aprobación del Orden del Día, por lo cual me voy a permitir darle lectura, que es:</w:t>
      </w:r>
    </w:p>
    <w:p w:rsidR="00CF473C" w:rsidRDefault="00CF473C" w:rsidP="00CF473C">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Aprobación del Orden del Día.</w:t>
      </w:r>
    </w:p>
    <w:p w:rsidR="00CF473C" w:rsidRDefault="00CF473C" w:rsidP="00CF473C">
      <w:pPr>
        <w:pStyle w:val="Prrafodelista"/>
        <w:spacing w:line="360" w:lineRule="auto"/>
        <w:ind w:left="1080"/>
        <w:jc w:val="both"/>
        <w:rPr>
          <w:rFonts w:ascii="Century Gothic" w:hAnsi="Century Gothic"/>
          <w:sz w:val="24"/>
          <w:szCs w:val="24"/>
        </w:rPr>
      </w:pPr>
    </w:p>
    <w:p w:rsidR="00CF473C" w:rsidRPr="00931620" w:rsidRDefault="00CF473C" w:rsidP="00CF473C">
      <w:pPr>
        <w:pStyle w:val="Prrafodelista"/>
        <w:numPr>
          <w:ilvl w:val="0"/>
          <w:numId w:val="1"/>
        </w:numPr>
        <w:spacing w:line="360" w:lineRule="auto"/>
        <w:jc w:val="both"/>
        <w:rPr>
          <w:rFonts w:ascii="Century Gothic" w:hAnsi="Century Gothic"/>
          <w:sz w:val="24"/>
          <w:szCs w:val="24"/>
        </w:rPr>
      </w:pPr>
      <w:r w:rsidRPr="00C97DDF">
        <w:rPr>
          <w:rFonts w:ascii="Century Gothic" w:hAnsi="Century Gothic"/>
          <w:sz w:val="24"/>
          <w:szCs w:val="24"/>
        </w:rPr>
        <w:t>A</w:t>
      </w:r>
      <w:r>
        <w:rPr>
          <w:rFonts w:ascii="Century Gothic" w:hAnsi="Century Gothic"/>
          <w:sz w:val="24"/>
          <w:szCs w:val="24"/>
        </w:rPr>
        <w:t xml:space="preserve">probación para </w:t>
      </w:r>
      <w:r w:rsidRPr="00931620">
        <w:rPr>
          <w:rFonts w:ascii="Century Gothic" w:hAnsi="Century Gothic"/>
          <w:sz w:val="24"/>
          <w:szCs w:val="24"/>
        </w:rPr>
        <w:t>solicitar anticipo a cuenta de Participaciones Federales que correspondan a este Municipio por la Cantidad de $3,000,000.00 (Tres millones de Pesos 00/100 M.N.) con la finalidad de ser utilizados para solventar la entrega de Aguinaldos al Personal de este Ayuntamiento, autorizando al Presidente Municipal, S</w:t>
      </w:r>
      <w:r>
        <w:rPr>
          <w:rFonts w:ascii="Century Gothic" w:hAnsi="Century Gothic"/>
          <w:sz w:val="24"/>
          <w:szCs w:val="24"/>
        </w:rPr>
        <w:t>í</w:t>
      </w:r>
      <w:r w:rsidRPr="00931620">
        <w:rPr>
          <w:rFonts w:ascii="Century Gothic" w:hAnsi="Century Gothic"/>
          <w:sz w:val="24"/>
          <w:szCs w:val="24"/>
        </w:rPr>
        <w:t>ndico, Tesorero y Secretario General suscriban con el Titular de la Secretar</w:t>
      </w:r>
      <w:r>
        <w:rPr>
          <w:rFonts w:ascii="Century Gothic" w:hAnsi="Century Gothic"/>
          <w:sz w:val="24"/>
          <w:szCs w:val="24"/>
        </w:rPr>
        <w:t>í</w:t>
      </w:r>
      <w:r w:rsidRPr="00931620">
        <w:rPr>
          <w:rFonts w:ascii="Century Gothic" w:hAnsi="Century Gothic"/>
          <w:sz w:val="24"/>
          <w:szCs w:val="24"/>
        </w:rPr>
        <w:t>a de Planeación, Administración y Finanzas del Gobierno del Estado de Jalisco, documento por el cual se formalice el anticipo de Participaciones en mención, así como a descontar las cantidades requeridas para restituir el empréstito con su respectivo costo Financiero a un plazo de 12 meses (Enero a Diciembre de 2017).</w:t>
      </w:r>
    </w:p>
    <w:p w:rsidR="00CF473C" w:rsidRDefault="00CF473C" w:rsidP="00CF473C">
      <w:pPr>
        <w:pStyle w:val="Prrafodelista"/>
        <w:spacing w:line="360" w:lineRule="auto"/>
        <w:ind w:left="1080"/>
        <w:jc w:val="both"/>
        <w:rPr>
          <w:rFonts w:ascii="Century Gothic" w:hAnsi="Century Gothic"/>
          <w:sz w:val="24"/>
          <w:szCs w:val="24"/>
        </w:rPr>
      </w:pPr>
      <w:r w:rsidRPr="00931620">
        <w:rPr>
          <w:rFonts w:ascii="Century Gothic" w:hAnsi="Century Gothic"/>
          <w:sz w:val="24"/>
          <w:szCs w:val="24"/>
        </w:rPr>
        <w:t>Así mismo se autorice la creación de una cuenta especial para la reserva de aguinaldo para el Ejercicio Fiscal 2017.</w:t>
      </w:r>
    </w:p>
    <w:p w:rsidR="00CF473C" w:rsidRPr="00931620" w:rsidRDefault="00CF473C" w:rsidP="00CF473C">
      <w:pPr>
        <w:pStyle w:val="Prrafodelista"/>
        <w:spacing w:line="360" w:lineRule="auto"/>
        <w:ind w:left="1080"/>
        <w:jc w:val="both"/>
        <w:rPr>
          <w:rFonts w:ascii="Century Gothic" w:hAnsi="Century Gothic"/>
          <w:sz w:val="24"/>
          <w:szCs w:val="24"/>
        </w:rPr>
      </w:pPr>
    </w:p>
    <w:p w:rsidR="00CF473C" w:rsidRDefault="00CF473C" w:rsidP="00CF473C">
      <w:pPr>
        <w:pStyle w:val="Prrafodelista"/>
        <w:numPr>
          <w:ilvl w:val="0"/>
          <w:numId w:val="1"/>
        </w:numPr>
        <w:spacing w:line="360" w:lineRule="auto"/>
        <w:jc w:val="both"/>
        <w:rPr>
          <w:rFonts w:ascii="Century Gothic" w:hAnsi="Century Gothic"/>
          <w:sz w:val="24"/>
          <w:szCs w:val="24"/>
        </w:rPr>
      </w:pPr>
      <w:r w:rsidRPr="00F8404D">
        <w:rPr>
          <w:rFonts w:ascii="Century Gothic" w:hAnsi="Century Gothic"/>
          <w:sz w:val="24"/>
          <w:szCs w:val="24"/>
        </w:rPr>
        <w:t xml:space="preserve">Aprobación para participar en el Programa de Apoyo al Transporte para Estudiantes. El cual consiste en entregar un autobús en comodato a éste Ayuntamiento, así como se autorice al Presidente Municipal, Síndico, Tesorero, y Secretario General para suscribir el convenio correspondiente con </w:t>
      </w:r>
      <w:r>
        <w:rPr>
          <w:rFonts w:ascii="Century Gothic" w:hAnsi="Century Gothic"/>
          <w:sz w:val="24"/>
          <w:szCs w:val="24"/>
        </w:rPr>
        <w:t>S</w:t>
      </w:r>
      <w:r w:rsidRPr="00F8404D">
        <w:rPr>
          <w:rFonts w:ascii="Century Gothic" w:hAnsi="Century Gothic"/>
          <w:sz w:val="24"/>
          <w:szCs w:val="24"/>
        </w:rPr>
        <w:t>EDIS</w:t>
      </w:r>
      <w:r>
        <w:rPr>
          <w:rFonts w:ascii="Century Gothic" w:hAnsi="Century Gothic"/>
          <w:sz w:val="24"/>
          <w:szCs w:val="24"/>
        </w:rPr>
        <w:t>.</w:t>
      </w:r>
    </w:p>
    <w:p w:rsidR="00CF473C" w:rsidRPr="000514C7" w:rsidRDefault="00CF473C" w:rsidP="00CF473C">
      <w:pPr>
        <w:pStyle w:val="Prrafodelista"/>
        <w:rPr>
          <w:rFonts w:ascii="Century Gothic" w:hAnsi="Century Gothic"/>
          <w:sz w:val="24"/>
          <w:szCs w:val="24"/>
        </w:rPr>
      </w:pPr>
    </w:p>
    <w:p w:rsidR="00CF473C" w:rsidRDefault="00CF473C" w:rsidP="00CF473C">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Clausura de la sesión.</w:t>
      </w:r>
    </w:p>
    <w:p w:rsidR="00CF473C" w:rsidRPr="009838D2" w:rsidRDefault="00CF473C" w:rsidP="00CF473C">
      <w:pPr>
        <w:pStyle w:val="Prrafodelista"/>
        <w:spacing w:line="360" w:lineRule="auto"/>
        <w:rPr>
          <w:rFonts w:ascii="Century Gothic" w:hAnsi="Century Gothic"/>
          <w:sz w:val="24"/>
          <w:szCs w:val="24"/>
        </w:rPr>
      </w:pPr>
    </w:p>
    <w:p w:rsidR="00CF473C" w:rsidRPr="009838D2" w:rsidRDefault="00CF473C" w:rsidP="00CF473C">
      <w:pPr>
        <w:spacing w:line="360" w:lineRule="auto"/>
        <w:jc w:val="both"/>
        <w:rPr>
          <w:rFonts w:ascii="Century Gothic" w:hAnsi="Century Gothic"/>
          <w:sz w:val="24"/>
          <w:szCs w:val="24"/>
        </w:rPr>
      </w:pPr>
      <w:r>
        <w:rPr>
          <w:rFonts w:ascii="Century Gothic" w:hAnsi="Century Gothic"/>
          <w:sz w:val="24"/>
          <w:szCs w:val="24"/>
        </w:rPr>
        <w:lastRenderedPageBreak/>
        <w:t>Por lo cual les pido si están de acuerdo con  la propuesta del orden del día, les pido lo manifiesten levantando su mano por favor.”------------------</w:t>
      </w:r>
    </w:p>
    <w:p w:rsidR="00CF473C" w:rsidRPr="009731FD" w:rsidRDefault="00CF473C" w:rsidP="00CF473C">
      <w:pPr>
        <w:spacing w:line="360" w:lineRule="auto"/>
        <w:jc w:val="center"/>
        <w:rPr>
          <w:rFonts w:ascii="Century Gothic" w:hAnsi="Century Gothic"/>
          <w:b/>
          <w:sz w:val="24"/>
          <w:szCs w:val="24"/>
        </w:rPr>
      </w:pPr>
      <w:r>
        <w:rPr>
          <w:rFonts w:ascii="Century Gothic" w:hAnsi="Century Gothic"/>
          <w:b/>
          <w:sz w:val="24"/>
          <w:szCs w:val="24"/>
        </w:rPr>
        <w:t>10</w:t>
      </w:r>
      <w:r w:rsidRPr="009731FD">
        <w:rPr>
          <w:rFonts w:ascii="Century Gothic" w:hAnsi="Century Gothic"/>
          <w:b/>
          <w:sz w:val="24"/>
          <w:szCs w:val="24"/>
        </w:rPr>
        <w:t xml:space="preserve"> REGIDORES APRUEBAN LEVANTANDO LA MANO.</w:t>
      </w:r>
    </w:p>
    <w:p w:rsidR="00CF473C" w:rsidRPr="009731FD"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 informo Presidente</w:t>
      </w:r>
      <w:r>
        <w:rPr>
          <w:rFonts w:ascii="Century Gothic" w:hAnsi="Century Gothic"/>
          <w:sz w:val="24"/>
          <w:szCs w:val="24"/>
        </w:rPr>
        <w:t xml:space="preserve"> </w:t>
      </w:r>
      <w:r w:rsidRPr="009731FD">
        <w:rPr>
          <w:rFonts w:ascii="Century Gothic" w:hAnsi="Century Gothic"/>
          <w:sz w:val="24"/>
          <w:szCs w:val="24"/>
        </w:rPr>
        <w:t xml:space="preserve">que este punto </w:t>
      </w:r>
      <w:r>
        <w:rPr>
          <w:rFonts w:ascii="Century Gothic" w:hAnsi="Century Gothic"/>
          <w:sz w:val="24"/>
          <w:szCs w:val="24"/>
        </w:rPr>
        <w:t xml:space="preserve">de aprobación del orden del día </w:t>
      </w:r>
      <w:r w:rsidRPr="009731FD">
        <w:rPr>
          <w:rFonts w:ascii="Century Gothic" w:hAnsi="Century Gothic"/>
          <w:sz w:val="24"/>
          <w:szCs w:val="24"/>
        </w:rPr>
        <w:t xml:space="preserve">es aprobado por </w:t>
      </w:r>
      <w:r>
        <w:rPr>
          <w:rFonts w:ascii="Century Gothic" w:hAnsi="Century Gothic"/>
          <w:sz w:val="24"/>
          <w:szCs w:val="24"/>
        </w:rPr>
        <w:t>los Regidores asistentes.</w:t>
      </w:r>
      <w:r w:rsidRPr="009731FD">
        <w:rPr>
          <w:rFonts w:ascii="Century Gothic" w:hAnsi="Century Gothic"/>
          <w:sz w:val="24"/>
          <w:szCs w:val="24"/>
        </w:rPr>
        <w:t>”--------</w:t>
      </w:r>
      <w:r>
        <w:rPr>
          <w:rFonts w:ascii="Century Gothic" w:hAnsi="Century Gothic"/>
          <w:sz w:val="24"/>
          <w:szCs w:val="24"/>
        </w:rPr>
        <w:t>------------------------</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Secretario</w:t>
      </w:r>
      <w:r>
        <w:rPr>
          <w:rFonts w:ascii="Century Gothic" w:hAnsi="Century Gothic"/>
          <w:sz w:val="24"/>
          <w:szCs w:val="24"/>
        </w:rPr>
        <w:t xml:space="preserve"> gracias</w:t>
      </w:r>
      <w:r w:rsidRPr="009731FD">
        <w:rPr>
          <w:rFonts w:ascii="Century Gothic" w:hAnsi="Century Gothic"/>
          <w:sz w:val="24"/>
          <w:szCs w:val="24"/>
        </w:rPr>
        <w:t xml:space="preserve">, pasemos </w:t>
      </w:r>
      <w:r>
        <w:rPr>
          <w:rFonts w:ascii="Century Gothic" w:hAnsi="Century Gothic"/>
          <w:sz w:val="24"/>
          <w:szCs w:val="24"/>
        </w:rPr>
        <w:t xml:space="preserve">por favor </w:t>
      </w:r>
      <w:r w:rsidRPr="009731FD">
        <w:rPr>
          <w:rFonts w:ascii="Century Gothic" w:hAnsi="Century Gothic"/>
          <w:sz w:val="24"/>
          <w:szCs w:val="24"/>
        </w:rPr>
        <w:t>al siguiente.”------------------------------</w:t>
      </w:r>
      <w:r>
        <w:rPr>
          <w:rFonts w:ascii="Century Gothic" w:hAnsi="Century Gothic"/>
          <w:sz w:val="24"/>
          <w:szCs w:val="24"/>
        </w:rPr>
        <w:t>-----------------------------------------------------------</w:t>
      </w:r>
    </w:p>
    <w:p w:rsidR="00CF473C" w:rsidRPr="00945C60" w:rsidRDefault="00CF473C" w:rsidP="00CF473C">
      <w:pPr>
        <w:spacing w:line="360" w:lineRule="auto"/>
        <w:jc w:val="both"/>
        <w:rPr>
          <w:rFonts w:ascii="Century Gothic" w:hAnsi="Century Gothic"/>
          <w:sz w:val="24"/>
          <w:szCs w:val="24"/>
        </w:rPr>
      </w:pPr>
      <w:r w:rsidRPr="00C97DDF">
        <w:rPr>
          <w:rFonts w:ascii="Century Gothic" w:hAnsi="Century Gothic"/>
          <w:b/>
          <w:sz w:val="24"/>
          <w:szCs w:val="24"/>
        </w:rPr>
        <w:t xml:space="preserve">EL SECRETARIO GENERAL LIC. RICARDO GONZÁLEZ CRUZ EN USO DE LA VOZ: </w:t>
      </w:r>
      <w:r w:rsidRPr="00C97DDF">
        <w:rPr>
          <w:rFonts w:ascii="Century Gothic" w:hAnsi="Century Gothic"/>
          <w:sz w:val="24"/>
          <w:szCs w:val="24"/>
        </w:rPr>
        <w:t>“</w:t>
      </w:r>
      <w:r>
        <w:rPr>
          <w:rFonts w:ascii="Century Gothic" w:hAnsi="Century Gothic"/>
          <w:sz w:val="24"/>
          <w:szCs w:val="24"/>
        </w:rPr>
        <w:t xml:space="preserve">Siguiente punto del orden del día es el número tres es la </w:t>
      </w:r>
      <w:r w:rsidRPr="00945C60">
        <w:rPr>
          <w:rFonts w:ascii="Century Gothic" w:hAnsi="Century Gothic"/>
          <w:sz w:val="24"/>
          <w:szCs w:val="24"/>
        </w:rPr>
        <w:t>Aprobación para solicitar anticipo a cuenta de Participaciones Federales que correspondan a este Municipio por la Cantidad de $3,000,000.00 (Tres millones de Pesos 00/100 M.N.) con la finalidad de ser utilizados para solventar la entrega de Aguinaldos al Personal de este Ayuntamiento, autorizando al Presidente Municipal, Síndico, Tesorero y Secretario General suscriban con el Titular de la Secretaría de Planeación, Administración y Finanzas del Gobierno del Estado de Jalisco, documento por el cual se formalice el anticipo de Participaciones en mención, así como a descontar las cantidades requeridas para restituir el empréstito con su respectivo costo Financiero a un plazo de 12 meses (Enero a Diciembre de 2017).</w:t>
      </w:r>
    </w:p>
    <w:p w:rsidR="00CF473C" w:rsidRDefault="00CF473C" w:rsidP="00CF473C">
      <w:pPr>
        <w:spacing w:line="360" w:lineRule="auto"/>
        <w:jc w:val="both"/>
        <w:rPr>
          <w:rFonts w:ascii="Century Gothic" w:hAnsi="Century Gothic"/>
          <w:sz w:val="24"/>
          <w:szCs w:val="24"/>
        </w:rPr>
      </w:pPr>
      <w:r w:rsidRPr="00945C60">
        <w:rPr>
          <w:rFonts w:ascii="Century Gothic" w:hAnsi="Century Gothic"/>
          <w:sz w:val="24"/>
          <w:szCs w:val="24"/>
        </w:rPr>
        <w:t>Así mismo se autorice la creación de una cuenta especial para la reserva de aguinaldo para el Ejercicio Fiscal 2017</w:t>
      </w:r>
      <w:r>
        <w:rPr>
          <w:rFonts w:ascii="Century Gothic" w:hAnsi="Century Gothic"/>
          <w:sz w:val="24"/>
          <w:szCs w:val="24"/>
        </w:rPr>
        <w:t>.”------------------------------</w:t>
      </w:r>
    </w:p>
    <w:p w:rsidR="00CF473C" w:rsidRPr="009838D2"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w:t>
      </w:r>
      <w:r>
        <w:rPr>
          <w:rFonts w:ascii="Century Gothic" w:hAnsi="Century Gothic"/>
          <w:sz w:val="24"/>
          <w:szCs w:val="24"/>
        </w:rPr>
        <w:t xml:space="preserve">Discutido y analizado el punto número tres. Se pone a consideración, lo leo otra vez: </w:t>
      </w:r>
      <w:r w:rsidRPr="00367880">
        <w:rPr>
          <w:rFonts w:ascii="Century Gothic" w:hAnsi="Century Gothic"/>
          <w:sz w:val="24"/>
          <w:szCs w:val="24"/>
        </w:rPr>
        <w:t xml:space="preserve">Aprobación para solicitar anticipo a cuenta de Participaciones Federales que correspondan a este Municipio por la Cantidad de $3,000,000.00 (Tres millones de Pesos 00/100 M.N.) con la finalidad de ser utilizados para solventar la entrega de Aguinaldos al Personal de este Ayuntamiento, autorizando al Presidente Municipal, Síndico, Tesorero y Secretario General suscriban con el Titular de la Secretaría de Planeación, Administración y Finanzas </w:t>
      </w:r>
      <w:r w:rsidRPr="00367880">
        <w:rPr>
          <w:rFonts w:ascii="Century Gothic" w:hAnsi="Century Gothic"/>
          <w:sz w:val="24"/>
          <w:szCs w:val="24"/>
        </w:rPr>
        <w:lastRenderedPageBreak/>
        <w:t>del Gobierno del Estado de Jalisco, documento por el cual se formalice el anticipo de Participaciones en mención, así como a descontar las cantidades requeridas para restituir el empréstito con su respectivo costo Financiero a un plazo de 12 meses (Enero a Diciembre de 2017).Así mismo se autorice la creación de una cuenta especial para la reserva de aguinaldo para el Ejercicio Fiscal 2017</w:t>
      </w:r>
      <w:r>
        <w:rPr>
          <w:rFonts w:ascii="Century Gothic" w:hAnsi="Century Gothic"/>
          <w:sz w:val="24"/>
          <w:szCs w:val="24"/>
        </w:rPr>
        <w:t>. Quien esté a favor de la propuesta les pido lo manifiesten levantando su mano por favor.”-----------------------------------------------------------------------------------------------</w:t>
      </w:r>
    </w:p>
    <w:p w:rsidR="00CF473C" w:rsidRPr="009731FD" w:rsidRDefault="00CF473C" w:rsidP="00CF473C">
      <w:pPr>
        <w:spacing w:line="360" w:lineRule="auto"/>
        <w:jc w:val="center"/>
        <w:rPr>
          <w:rFonts w:ascii="Century Gothic" w:hAnsi="Century Gothic"/>
          <w:b/>
          <w:sz w:val="24"/>
          <w:szCs w:val="24"/>
        </w:rPr>
      </w:pPr>
      <w:r>
        <w:rPr>
          <w:rFonts w:ascii="Century Gothic" w:hAnsi="Century Gothic"/>
          <w:b/>
          <w:sz w:val="24"/>
          <w:szCs w:val="24"/>
        </w:rPr>
        <w:t>11</w:t>
      </w:r>
      <w:r w:rsidRPr="009731FD">
        <w:rPr>
          <w:rFonts w:ascii="Century Gothic" w:hAnsi="Century Gothic"/>
          <w:b/>
          <w:sz w:val="24"/>
          <w:szCs w:val="24"/>
        </w:rPr>
        <w:t xml:space="preserve"> REGIDORES APRUEBAN LEVANTANDO LA MANO.</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 xml:space="preserve">“Le informo </w:t>
      </w:r>
      <w:proofErr w:type="spellStart"/>
      <w:r w:rsidRPr="009731FD">
        <w:rPr>
          <w:rFonts w:ascii="Century Gothic" w:hAnsi="Century Gothic"/>
          <w:sz w:val="24"/>
          <w:szCs w:val="24"/>
        </w:rPr>
        <w:t>Presidenteque</w:t>
      </w:r>
      <w:proofErr w:type="spellEnd"/>
      <w:r w:rsidRPr="009731FD">
        <w:rPr>
          <w:rFonts w:ascii="Century Gothic" w:hAnsi="Century Gothic"/>
          <w:sz w:val="24"/>
          <w:szCs w:val="24"/>
        </w:rPr>
        <w:t xml:space="preserve"> este punto es aprobado por unanimidad</w:t>
      </w:r>
      <w:r>
        <w:rPr>
          <w:rFonts w:ascii="Century Gothic" w:hAnsi="Century Gothic"/>
          <w:sz w:val="24"/>
          <w:szCs w:val="24"/>
        </w:rPr>
        <w:t xml:space="preserve"> del Pleno.</w:t>
      </w:r>
      <w:r w:rsidRPr="009731FD">
        <w:rPr>
          <w:rFonts w:ascii="Century Gothic" w:hAnsi="Century Gothic"/>
          <w:sz w:val="24"/>
          <w:szCs w:val="24"/>
        </w:rPr>
        <w:t>”----------------------------------------</w:t>
      </w:r>
      <w:r>
        <w:rPr>
          <w:rFonts w:ascii="Century Gothic" w:hAnsi="Century Gothic"/>
          <w:sz w:val="24"/>
          <w:szCs w:val="24"/>
        </w:rPr>
        <w:t>------------------------------</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 xml:space="preserve">“Bien </w:t>
      </w:r>
      <w:proofErr w:type="spellStart"/>
      <w:r w:rsidRPr="009731FD">
        <w:rPr>
          <w:rFonts w:ascii="Century Gothic" w:hAnsi="Century Gothic"/>
          <w:sz w:val="24"/>
          <w:szCs w:val="24"/>
        </w:rPr>
        <w:t>Secretario</w:t>
      </w:r>
      <w:r>
        <w:rPr>
          <w:rFonts w:ascii="Century Gothic" w:hAnsi="Century Gothic"/>
          <w:sz w:val="24"/>
          <w:szCs w:val="24"/>
        </w:rPr>
        <w:t>pues</w:t>
      </w:r>
      <w:proofErr w:type="spellEnd"/>
      <w:r>
        <w:rPr>
          <w:rFonts w:ascii="Century Gothic" w:hAnsi="Century Gothic"/>
          <w:sz w:val="24"/>
          <w:szCs w:val="24"/>
        </w:rPr>
        <w:t xml:space="preserve"> </w:t>
      </w:r>
      <w:r w:rsidRPr="009731FD">
        <w:rPr>
          <w:rFonts w:ascii="Century Gothic" w:hAnsi="Century Gothic"/>
          <w:sz w:val="24"/>
          <w:szCs w:val="24"/>
        </w:rPr>
        <w:t xml:space="preserve">pasemos </w:t>
      </w:r>
      <w:r>
        <w:rPr>
          <w:rFonts w:ascii="Century Gothic" w:hAnsi="Century Gothic"/>
          <w:sz w:val="24"/>
          <w:szCs w:val="24"/>
        </w:rPr>
        <w:t xml:space="preserve">por favor </w:t>
      </w:r>
      <w:r w:rsidRPr="009731FD">
        <w:rPr>
          <w:rFonts w:ascii="Century Gothic" w:hAnsi="Century Gothic"/>
          <w:sz w:val="24"/>
          <w:szCs w:val="24"/>
        </w:rPr>
        <w:t>al siguiente punto.”------------------------------</w:t>
      </w:r>
      <w:r>
        <w:rPr>
          <w:rFonts w:ascii="Century Gothic" w:hAnsi="Century Gothic"/>
          <w:sz w:val="24"/>
          <w:szCs w:val="24"/>
        </w:rPr>
        <w:t>---------------------------------------------------------------</w:t>
      </w:r>
    </w:p>
    <w:p w:rsidR="00CF473C" w:rsidRDefault="00CF473C" w:rsidP="00CF473C">
      <w:pPr>
        <w:spacing w:line="360" w:lineRule="auto"/>
        <w:jc w:val="both"/>
        <w:rPr>
          <w:rFonts w:ascii="Century Gothic" w:hAnsi="Century Gothic"/>
          <w:color w:val="000000"/>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Siguiente </w:t>
      </w:r>
      <w:r>
        <w:rPr>
          <w:rFonts w:ascii="Century Gothic" w:hAnsi="Century Gothic"/>
          <w:color w:val="000000"/>
          <w:sz w:val="24"/>
          <w:szCs w:val="24"/>
        </w:rPr>
        <w:t xml:space="preserve">punto es el número cuatro que es la </w:t>
      </w:r>
      <w:r w:rsidRPr="00723935">
        <w:rPr>
          <w:rFonts w:ascii="Century Gothic" w:hAnsi="Century Gothic"/>
          <w:color w:val="000000"/>
          <w:sz w:val="24"/>
          <w:szCs w:val="24"/>
        </w:rPr>
        <w:t xml:space="preserve">Aprobación para participar en el Programa de Apoyo al Transporte para Estudiantes. El cual consiste en entregar un autobús en comodato a éste Ayuntamiento, así como se autorice al Presidente Municipal, Síndico, Tesorero, y Secretario General para suscribir el convenio correspondiente con </w:t>
      </w:r>
      <w:r>
        <w:rPr>
          <w:rFonts w:ascii="Century Gothic" w:hAnsi="Century Gothic"/>
          <w:color w:val="000000"/>
          <w:sz w:val="24"/>
          <w:szCs w:val="24"/>
        </w:rPr>
        <w:t>S</w:t>
      </w:r>
      <w:bookmarkStart w:id="0" w:name="_GoBack"/>
      <w:bookmarkEnd w:id="0"/>
      <w:r w:rsidRPr="00723935">
        <w:rPr>
          <w:rFonts w:ascii="Century Gothic" w:hAnsi="Century Gothic"/>
          <w:color w:val="000000"/>
          <w:sz w:val="24"/>
          <w:szCs w:val="24"/>
        </w:rPr>
        <w:t>EDIS</w:t>
      </w:r>
      <w:r>
        <w:rPr>
          <w:rFonts w:ascii="Century Gothic" w:hAnsi="Century Gothic"/>
          <w:color w:val="000000"/>
          <w:sz w:val="24"/>
          <w:szCs w:val="24"/>
        </w:rPr>
        <w:t>.”--------------------------------------------------------------</w:t>
      </w:r>
    </w:p>
    <w:p w:rsidR="00CF473C" w:rsidRPr="009838D2"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w:t>
      </w:r>
      <w:r>
        <w:rPr>
          <w:rFonts w:ascii="Century Gothic" w:hAnsi="Century Gothic"/>
          <w:sz w:val="24"/>
          <w:szCs w:val="24"/>
        </w:rPr>
        <w:t xml:space="preserve">Se pone a consideración el punto número cuarto del orden del día, que es </w:t>
      </w:r>
      <w:proofErr w:type="spellStart"/>
      <w:r w:rsidRPr="00306654">
        <w:rPr>
          <w:rFonts w:ascii="Century Gothic" w:hAnsi="Century Gothic"/>
          <w:color w:val="000000"/>
          <w:sz w:val="24"/>
          <w:szCs w:val="24"/>
        </w:rPr>
        <w:t>la</w:t>
      </w:r>
      <w:r>
        <w:rPr>
          <w:rFonts w:ascii="Century Gothic" w:hAnsi="Century Gothic"/>
          <w:sz w:val="24"/>
          <w:szCs w:val="24"/>
        </w:rPr>
        <w:t>Aprobación</w:t>
      </w:r>
      <w:proofErr w:type="spellEnd"/>
      <w:r>
        <w:rPr>
          <w:rFonts w:ascii="Century Gothic" w:hAnsi="Century Gothic"/>
          <w:sz w:val="24"/>
          <w:szCs w:val="24"/>
        </w:rPr>
        <w:t xml:space="preserve"> para </w:t>
      </w:r>
      <w:r w:rsidRPr="00C86B3E">
        <w:rPr>
          <w:rFonts w:ascii="Century Gothic" w:hAnsi="Century Gothic"/>
          <w:sz w:val="24"/>
          <w:szCs w:val="24"/>
        </w:rPr>
        <w:t xml:space="preserve">participar en el Programa de Apoyo al Transporte para Estudiantes. El cual consiste en entregar un autobús en comodato a éste Ayuntamiento, así como se autorice al Presidente Municipal, Síndico, Tesorero, y Secretario General para suscribir el convenio correspondiente con </w:t>
      </w:r>
      <w:proofErr w:type="spellStart"/>
      <w:r w:rsidRPr="00C86B3E">
        <w:rPr>
          <w:rFonts w:ascii="Century Gothic" w:hAnsi="Century Gothic"/>
          <w:sz w:val="24"/>
          <w:szCs w:val="24"/>
        </w:rPr>
        <w:t>CEDIS</w:t>
      </w:r>
      <w:r w:rsidRPr="00472F53">
        <w:rPr>
          <w:rFonts w:ascii="Century Gothic" w:hAnsi="Century Gothic"/>
          <w:sz w:val="24"/>
          <w:szCs w:val="24"/>
        </w:rPr>
        <w:t>.</w:t>
      </w:r>
      <w:r>
        <w:rPr>
          <w:rFonts w:ascii="Century Gothic" w:hAnsi="Century Gothic"/>
          <w:sz w:val="24"/>
          <w:szCs w:val="24"/>
        </w:rPr>
        <w:t>Quienes</w:t>
      </w:r>
      <w:proofErr w:type="spellEnd"/>
      <w:r>
        <w:rPr>
          <w:rFonts w:ascii="Century Gothic" w:hAnsi="Century Gothic"/>
          <w:sz w:val="24"/>
          <w:szCs w:val="24"/>
        </w:rPr>
        <w:t xml:space="preserve"> estén a favor de la propuesta les pido que lo manifiesten levantando su mano por favor.”--</w:t>
      </w:r>
    </w:p>
    <w:p w:rsidR="00CF473C" w:rsidRPr="009731FD" w:rsidRDefault="00CF473C" w:rsidP="00CF473C">
      <w:pPr>
        <w:spacing w:line="360" w:lineRule="auto"/>
        <w:jc w:val="center"/>
        <w:rPr>
          <w:rFonts w:ascii="Century Gothic" w:hAnsi="Century Gothic"/>
          <w:b/>
          <w:sz w:val="24"/>
          <w:szCs w:val="24"/>
        </w:rPr>
      </w:pPr>
      <w:r>
        <w:rPr>
          <w:rFonts w:ascii="Century Gothic" w:hAnsi="Century Gothic"/>
          <w:b/>
          <w:sz w:val="24"/>
          <w:szCs w:val="24"/>
        </w:rPr>
        <w:t>11</w:t>
      </w:r>
      <w:r w:rsidRPr="009731FD">
        <w:rPr>
          <w:rFonts w:ascii="Century Gothic" w:hAnsi="Century Gothic"/>
          <w:b/>
          <w:sz w:val="24"/>
          <w:szCs w:val="24"/>
        </w:rPr>
        <w:t xml:space="preserve"> REGIDORES APRUEBAN LEVANTANDO LA MANO.</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lastRenderedPageBreak/>
        <w:t xml:space="preserve">EL SECRETARIO GENERAL LIC. RICARDO GONZÁLEZ CRUZ EN EL USO DE LA VOZ: </w:t>
      </w:r>
      <w:r w:rsidRPr="009731FD">
        <w:rPr>
          <w:rFonts w:ascii="Century Gothic" w:hAnsi="Century Gothic"/>
          <w:sz w:val="24"/>
          <w:szCs w:val="24"/>
        </w:rPr>
        <w:t xml:space="preserve">“Le informo </w:t>
      </w:r>
      <w:proofErr w:type="spellStart"/>
      <w:r w:rsidRPr="009731FD">
        <w:rPr>
          <w:rFonts w:ascii="Century Gothic" w:hAnsi="Century Gothic"/>
          <w:sz w:val="24"/>
          <w:szCs w:val="24"/>
        </w:rPr>
        <w:t>Presidenteque</w:t>
      </w:r>
      <w:proofErr w:type="spellEnd"/>
      <w:r w:rsidRPr="009731FD">
        <w:rPr>
          <w:rFonts w:ascii="Century Gothic" w:hAnsi="Century Gothic"/>
          <w:sz w:val="24"/>
          <w:szCs w:val="24"/>
        </w:rPr>
        <w:t xml:space="preserve"> este punto es aprobado por unanimidad</w:t>
      </w:r>
      <w:r>
        <w:rPr>
          <w:rFonts w:ascii="Century Gothic" w:hAnsi="Century Gothic"/>
          <w:sz w:val="24"/>
          <w:szCs w:val="24"/>
        </w:rPr>
        <w:t xml:space="preserve"> de los presentes.</w:t>
      </w:r>
      <w:r w:rsidRPr="009731FD">
        <w:rPr>
          <w:rFonts w:ascii="Century Gothic" w:hAnsi="Century Gothic"/>
          <w:sz w:val="24"/>
          <w:szCs w:val="24"/>
        </w:rPr>
        <w:t>”----------------------------------------</w:t>
      </w:r>
      <w:r>
        <w:rPr>
          <w:rFonts w:ascii="Century Gothic" w:hAnsi="Century Gothic"/>
          <w:sz w:val="24"/>
          <w:szCs w:val="24"/>
        </w:rPr>
        <w:t>--------------------</w:t>
      </w:r>
    </w:p>
    <w:p w:rsidR="00CF473C"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Secretario</w:t>
      </w:r>
      <w:r>
        <w:rPr>
          <w:rFonts w:ascii="Century Gothic" w:hAnsi="Century Gothic"/>
          <w:sz w:val="24"/>
          <w:szCs w:val="24"/>
        </w:rPr>
        <w:t xml:space="preserve"> gracias</w:t>
      </w:r>
      <w:r w:rsidRPr="009731FD">
        <w:rPr>
          <w:rFonts w:ascii="Century Gothic" w:hAnsi="Century Gothic"/>
          <w:sz w:val="24"/>
          <w:szCs w:val="24"/>
        </w:rPr>
        <w:t xml:space="preserve">, pasemos </w:t>
      </w:r>
      <w:r>
        <w:rPr>
          <w:rFonts w:ascii="Century Gothic" w:hAnsi="Century Gothic"/>
          <w:sz w:val="24"/>
          <w:szCs w:val="24"/>
        </w:rPr>
        <w:t xml:space="preserve">por favor </w:t>
      </w:r>
      <w:r w:rsidRPr="009731FD">
        <w:rPr>
          <w:rFonts w:ascii="Century Gothic" w:hAnsi="Century Gothic"/>
          <w:sz w:val="24"/>
          <w:szCs w:val="24"/>
        </w:rPr>
        <w:t>al siguiente punto.”------------------------------</w:t>
      </w:r>
      <w:r>
        <w:rPr>
          <w:rFonts w:ascii="Century Gothic" w:hAnsi="Century Gothic"/>
          <w:sz w:val="24"/>
          <w:szCs w:val="24"/>
        </w:rPr>
        <w:t>--------------------------------------------------</w:t>
      </w:r>
    </w:p>
    <w:p w:rsidR="00CF473C" w:rsidRPr="00DD186E" w:rsidRDefault="00CF473C" w:rsidP="00CF473C">
      <w:pPr>
        <w:spacing w:line="360" w:lineRule="auto"/>
        <w:jc w:val="both"/>
        <w:rPr>
          <w:rFonts w:ascii="Century Gothic" w:hAnsi="Century Gothic" w:cs="Segoe UI"/>
          <w:color w:val="444444"/>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color w:val="000000"/>
          <w:sz w:val="24"/>
          <w:szCs w:val="24"/>
        </w:rPr>
        <w:t>El siguiente punto del orden del día es el número cinco</w:t>
      </w:r>
      <w:r w:rsidRPr="00306654">
        <w:rPr>
          <w:rFonts w:ascii="Century Gothic" w:hAnsi="Century Gothic"/>
          <w:color w:val="000000"/>
          <w:sz w:val="24"/>
          <w:szCs w:val="24"/>
        </w:rPr>
        <w:t xml:space="preserve"> que </w:t>
      </w:r>
      <w:r>
        <w:rPr>
          <w:rFonts w:ascii="Century Gothic" w:hAnsi="Century Gothic"/>
          <w:color w:val="000000"/>
          <w:sz w:val="24"/>
          <w:szCs w:val="24"/>
        </w:rPr>
        <w:t xml:space="preserve">es </w:t>
      </w:r>
      <w:r w:rsidRPr="00306654">
        <w:rPr>
          <w:rFonts w:ascii="Century Gothic" w:hAnsi="Century Gothic"/>
          <w:color w:val="000000"/>
          <w:sz w:val="24"/>
          <w:szCs w:val="24"/>
        </w:rPr>
        <w:t>la clausura de la sesión</w:t>
      </w:r>
      <w:r>
        <w:rPr>
          <w:rFonts w:ascii="Century Gothic" w:hAnsi="Century Gothic"/>
          <w:color w:val="000000"/>
          <w:sz w:val="24"/>
          <w:szCs w:val="24"/>
        </w:rPr>
        <w:t>”-------------------------------------------------------------------------</w:t>
      </w:r>
    </w:p>
    <w:p w:rsidR="00CF473C" w:rsidRPr="009731FD" w:rsidRDefault="00CF473C" w:rsidP="00CF473C">
      <w:pPr>
        <w:spacing w:line="360" w:lineRule="auto"/>
        <w:jc w:val="both"/>
        <w:rPr>
          <w:rFonts w:ascii="Century Gothic" w:hAnsi="Century Gothic"/>
          <w:sz w:val="24"/>
          <w:szCs w:val="24"/>
        </w:rPr>
      </w:pPr>
      <w:r w:rsidRPr="009731FD">
        <w:rPr>
          <w:rFonts w:ascii="Century Gothic" w:hAnsi="Century Gothic"/>
          <w:b/>
          <w:sz w:val="24"/>
          <w:szCs w:val="24"/>
        </w:rPr>
        <w:t>EL PRESIDENTE MUNICIPAL T. I. GERARDO UVALDO OCHOA ALVARADO EN USO DE LA VOZ:</w:t>
      </w:r>
      <w:r w:rsidRPr="009731FD">
        <w:rPr>
          <w:rFonts w:ascii="Century Gothic" w:hAnsi="Century Gothic"/>
          <w:sz w:val="24"/>
          <w:szCs w:val="24"/>
        </w:rPr>
        <w:t>“</w:t>
      </w:r>
      <w:r>
        <w:rPr>
          <w:rFonts w:ascii="Century Gothic" w:hAnsi="Century Gothic"/>
          <w:sz w:val="24"/>
          <w:szCs w:val="24"/>
        </w:rPr>
        <w:t xml:space="preserve">Siendo las 08:52ocho horas con cincuenta y dos minutos del día Lunes14catorce de Noviembre </w:t>
      </w:r>
      <w:r w:rsidRPr="009731FD">
        <w:rPr>
          <w:rFonts w:ascii="Century Gothic" w:hAnsi="Century Gothic"/>
          <w:sz w:val="24"/>
          <w:szCs w:val="24"/>
        </w:rPr>
        <w:t xml:space="preserve">del 2016, </w:t>
      </w:r>
      <w:r>
        <w:rPr>
          <w:rFonts w:ascii="Century Gothic" w:hAnsi="Century Gothic"/>
          <w:sz w:val="24"/>
          <w:szCs w:val="24"/>
        </w:rPr>
        <w:t>damos por terminados los trabajos de esta sesión de Cabildo, que lo que hablamos y decidimos siempre sea en beneficio de nuestra gente. Muchas gracias y felicidades. L</w:t>
      </w:r>
      <w:r w:rsidRPr="009731FD">
        <w:rPr>
          <w:rFonts w:ascii="Century Gothic" w:hAnsi="Century Gothic"/>
          <w:sz w:val="24"/>
          <w:szCs w:val="24"/>
        </w:rPr>
        <w:t>evantándose el acta correspondiente para su constancia, la cual fue firmada de conformidad por los que en ella intervinieron, quisieron y pudieron hacerlo, en presencia del Secretario General del H. Ayuntamiento que cert</w:t>
      </w:r>
      <w:r>
        <w:rPr>
          <w:rFonts w:ascii="Century Gothic" w:hAnsi="Century Gothic"/>
          <w:sz w:val="24"/>
          <w:szCs w:val="24"/>
        </w:rPr>
        <w:t>ifica y da fe. -----</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r w:rsidRPr="009731FD">
        <w:rPr>
          <w:rFonts w:ascii="Century Gothic" w:hAnsi="Century Gothic"/>
          <w:b/>
          <w:sz w:val="24"/>
          <w:szCs w:val="24"/>
        </w:rPr>
        <w:t>C O N S T E</w:t>
      </w:r>
      <w:r w:rsidRPr="009731FD">
        <w:rPr>
          <w:rFonts w:ascii="Century Gothic" w:hAnsi="Century Gothic"/>
          <w:sz w:val="24"/>
          <w:szCs w:val="24"/>
        </w:rPr>
        <w:t>----------------------</w:t>
      </w:r>
      <w:r>
        <w:rPr>
          <w:rFonts w:ascii="Century Gothic" w:hAnsi="Century Gothic"/>
          <w:sz w:val="24"/>
          <w:szCs w:val="24"/>
        </w:rPr>
        <w:t>--------------------------------------------------------------------------------------------------------------------------------</w:t>
      </w:r>
    </w:p>
    <w:p w:rsidR="00CF473C" w:rsidRPr="009731FD" w:rsidRDefault="00CF473C" w:rsidP="00CF473C">
      <w:pPr>
        <w:spacing w:line="360" w:lineRule="auto"/>
        <w:jc w:val="both"/>
        <w:rPr>
          <w:rFonts w:ascii="Century Gothic" w:hAnsi="Century Gothic"/>
          <w:sz w:val="24"/>
          <w:szCs w:val="24"/>
        </w:rPr>
      </w:pPr>
    </w:p>
    <w:p w:rsidR="00CF473C" w:rsidRPr="009731FD" w:rsidRDefault="00CF473C" w:rsidP="00CF473C">
      <w:pPr>
        <w:spacing w:line="360" w:lineRule="auto"/>
        <w:jc w:val="center"/>
        <w:rPr>
          <w:rFonts w:ascii="Century Gothic" w:hAnsi="Century Gothic"/>
          <w:b/>
          <w:sz w:val="24"/>
          <w:szCs w:val="24"/>
        </w:rPr>
      </w:pPr>
      <w:r w:rsidRPr="009731FD">
        <w:rPr>
          <w:rFonts w:ascii="Century Gothic" w:hAnsi="Century Gothic"/>
          <w:b/>
          <w:sz w:val="24"/>
          <w:szCs w:val="24"/>
        </w:rPr>
        <w:t>PRESIDENTE MUNICIPAL:</w:t>
      </w:r>
    </w:p>
    <w:p w:rsidR="00CF473C" w:rsidRDefault="00CF473C" w:rsidP="00CF473C">
      <w:pPr>
        <w:spacing w:line="360" w:lineRule="auto"/>
        <w:jc w:val="center"/>
        <w:rPr>
          <w:rFonts w:ascii="Century Gothic" w:hAnsi="Century Gothic"/>
          <w:b/>
          <w:sz w:val="24"/>
          <w:szCs w:val="24"/>
        </w:rPr>
      </w:pPr>
    </w:p>
    <w:p w:rsidR="00CF473C" w:rsidRDefault="00CF473C" w:rsidP="00CF473C">
      <w:pPr>
        <w:spacing w:line="360" w:lineRule="auto"/>
        <w:jc w:val="center"/>
        <w:rPr>
          <w:rFonts w:ascii="Century Gothic" w:hAnsi="Century Gothic"/>
          <w:b/>
          <w:sz w:val="24"/>
          <w:szCs w:val="24"/>
        </w:rPr>
      </w:pPr>
    </w:p>
    <w:p w:rsidR="00CF473C" w:rsidRPr="009731FD" w:rsidRDefault="00CF473C" w:rsidP="00CF473C">
      <w:pPr>
        <w:spacing w:line="360" w:lineRule="auto"/>
        <w:jc w:val="center"/>
        <w:rPr>
          <w:rFonts w:ascii="Century Gothic" w:hAnsi="Century Gothic"/>
          <w:b/>
          <w:sz w:val="24"/>
          <w:szCs w:val="24"/>
        </w:rPr>
      </w:pPr>
    </w:p>
    <w:p w:rsidR="00CF473C" w:rsidRPr="009731FD" w:rsidRDefault="00CF473C" w:rsidP="00CF473C">
      <w:pPr>
        <w:spacing w:line="360" w:lineRule="auto"/>
        <w:jc w:val="center"/>
        <w:rPr>
          <w:rFonts w:ascii="Century Gothic" w:hAnsi="Century Gothic"/>
          <w:b/>
          <w:sz w:val="24"/>
          <w:szCs w:val="24"/>
        </w:rPr>
      </w:pPr>
      <w:r w:rsidRPr="009731FD">
        <w:rPr>
          <w:rFonts w:ascii="Century Gothic" w:hAnsi="Century Gothic"/>
          <w:b/>
          <w:sz w:val="24"/>
          <w:szCs w:val="24"/>
        </w:rPr>
        <w:t>T. I.GERARDO UVALDO OCHOA ALVARADO</w:t>
      </w:r>
    </w:p>
    <w:p w:rsidR="00CF473C" w:rsidRPr="009731FD" w:rsidRDefault="00CF473C" w:rsidP="00CF473C">
      <w:pPr>
        <w:spacing w:line="360" w:lineRule="auto"/>
        <w:jc w:val="center"/>
        <w:rPr>
          <w:rFonts w:ascii="Century Gothic" w:hAnsi="Century Gothic"/>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gridCol w:w="4289"/>
      </w:tblGrid>
      <w:tr w:rsidR="00CF473C" w:rsidRPr="009731FD" w:rsidTr="00A36B15">
        <w:tc>
          <w:tcPr>
            <w:tcW w:w="4489" w:type="dxa"/>
          </w:tcPr>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DR. MIGUEL ÁNGEL CARRASCO.</w:t>
            </w:r>
          </w:p>
        </w:tc>
        <w:tc>
          <w:tcPr>
            <w:tcW w:w="4489" w:type="dxa"/>
          </w:tcPr>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lastRenderedPageBreak/>
              <w:t>REGIDOR:</w:t>
            </w:r>
          </w:p>
          <w:p w:rsidR="00CF473C" w:rsidRDefault="00CF473C" w:rsidP="00A36B15">
            <w:pPr>
              <w:spacing w:line="360" w:lineRule="auto"/>
              <w:rPr>
                <w:rFonts w:ascii="Century Gothic" w:hAnsi="Century Gothic"/>
                <w:b/>
                <w:sz w:val="24"/>
                <w:szCs w:val="24"/>
              </w:rPr>
            </w:pPr>
          </w:p>
          <w:p w:rsidR="00CF473C" w:rsidRPr="009731FD" w:rsidRDefault="00CF473C" w:rsidP="00A36B15">
            <w:pPr>
              <w:spacing w:line="360" w:lineRule="auto"/>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C. MARÍA LUISA BRIZUELA RODRÍGUEZ.</w:t>
            </w:r>
          </w:p>
        </w:tc>
      </w:tr>
      <w:tr w:rsidR="00CF473C" w:rsidRPr="009731FD" w:rsidTr="00A36B15">
        <w:tc>
          <w:tcPr>
            <w:tcW w:w="4489" w:type="dxa"/>
          </w:tcPr>
          <w:p w:rsidR="00CF473C" w:rsidRPr="009731FD" w:rsidRDefault="00CF473C" w:rsidP="00A36B15">
            <w:pPr>
              <w:spacing w:line="360" w:lineRule="auto"/>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C. J. GUADALUPE SIORDIA MONTES.</w:t>
            </w: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tc>
        <w:tc>
          <w:tcPr>
            <w:tcW w:w="4489" w:type="dxa"/>
          </w:tcPr>
          <w:p w:rsidR="00CF473C" w:rsidRPr="009731FD" w:rsidRDefault="00CF473C" w:rsidP="00A36B15">
            <w:pPr>
              <w:spacing w:line="360" w:lineRule="auto"/>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PROFRA. SILVIA VELÁZQUEZ CANO.</w:t>
            </w:r>
          </w:p>
        </w:tc>
      </w:tr>
      <w:tr w:rsidR="00CF473C" w:rsidRPr="009731FD" w:rsidTr="00A36B15">
        <w:tc>
          <w:tcPr>
            <w:tcW w:w="4489" w:type="dxa"/>
          </w:tcPr>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C. MARIEL ADILENE MARTÍNEZ GONZÁLEZ.</w:t>
            </w:r>
          </w:p>
          <w:p w:rsidR="00CF473C" w:rsidRPr="009731FD" w:rsidRDefault="00CF473C" w:rsidP="00A36B15">
            <w:pPr>
              <w:spacing w:line="360" w:lineRule="auto"/>
              <w:jc w:val="center"/>
              <w:rPr>
                <w:rFonts w:ascii="Century Gothic" w:hAnsi="Century Gothic"/>
                <w:b/>
                <w:sz w:val="24"/>
                <w:szCs w:val="24"/>
              </w:rPr>
            </w:pPr>
          </w:p>
        </w:tc>
        <w:tc>
          <w:tcPr>
            <w:tcW w:w="4489" w:type="dxa"/>
          </w:tcPr>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LIC. Y MTRO. ALBERTICO FRÍAS SÁNCHEZ.</w:t>
            </w:r>
          </w:p>
        </w:tc>
      </w:tr>
      <w:tr w:rsidR="00CF473C" w:rsidRPr="009731FD" w:rsidTr="00A36B15">
        <w:tc>
          <w:tcPr>
            <w:tcW w:w="4489" w:type="dxa"/>
          </w:tcPr>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C. SALVADOR NORIEGA PÉREZ.</w:t>
            </w:r>
          </w:p>
        </w:tc>
        <w:tc>
          <w:tcPr>
            <w:tcW w:w="4489" w:type="dxa"/>
          </w:tcPr>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C. ELIODORO SILVA GONZALEZ</w:t>
            </w:r>
          </w:p>
          <w:p w:rsidR="00CF473C" w:rsidRPr="009731FD" w:rsidRDefault="00CF473C" w:rsidP="00A36B15">
            <w:pPr>
              <w:spacing w:line="360" w:lineRule="auto"/>
              <w:jc w:val="center"/>
              <w:rPr>
                <w:rFonts w:ascii="Century Gothic" w:hAnsi="Century Gothic"/>
                <w:b/>
                <w:sz w:val="24"/>
                <w:szCs w:val="24"/>
              </w:rPr>
            </w:pPr>
          </w:p>
        </w:tc>
      </w:tr>
      <w:tr w:rsidR="00CF473C" w:rsidRPr="009731FD" w:rsidTr="00A36B15">
        <w:tc>
          <w:tcPr>
            <w:tcW w:w="4489" w:type="dxa"/>
          </w:tcPr>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REGIDOR:</w:t>
            </w: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C. ENRIQUE MORALES CORTÉS.</w:t>
            </w:r>
          </w:p>
        </w:tc>
        <w:tc>
          <w:tcPr>
            <w:tcW w:w="4489" w:type="dxa"/>
          </w:tcPr>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SINDICO:</w:t>
            </w: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L.C.P. MARTÍN GRAJEDA MONTES.</w:t>
            </w:r>
          </w:p>
        </w:tc>
      </w:tr>
      <w:tr w:rsidR="00CF473C" w:rsidRPr="009731FD" w:rsidTr="00A36B15">
        <w:tc>
          <w:tcPr>
            <w:tcW w:w="8978" w:type="dxa"/>
            <w:gridSpan w:val="2"/>
          </w:tcPr>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SECRETARIO GENERAL:</w:t>
            </w: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p>
          <w:p w:rsidR="00CF473C" w:rsidRPr="009731FD" w:rsidRDefault="00CF473C" w:rsidP="00A36B15">
            <w:pPr>
              <w:spacing w:line="360" w:lineRule="auto"/>
              <w:jc w:val="center"/>
              <w:rPr>
                <w:rFonts w:ascii="Century Gothic" w:hAnsi="Century Gothic"/>
                <w:b/>
                <w:sz w:val="24"/>
                <w:szCs w:val="24"/>
              </w:rPr>
            </w:pPr>
            <w:r w:rsidRPr="009731FD">
              <w:rPr>
                <w:rFonts w:ascii="Century Gothic" w:hAnsi="Century Gothic"/>
                <w:b/>
                <w:sz w:val="24"/>
                <w:szCs w:val="24"/>
              </w:rPr>
              <w:t>LIC. RICARDO GONZÁLEZ CRUZ.</w:t>
            </w:r>
          </w:p>
          <w:p w:rsidR="00CF473C" w:rsidRPr="009731FD" w:rsidRDefault="00CF473C" w:rsidP="00A36B15">
            <w:pPr>
              <w:spacing w:line="360" w:lineRule="auto"/>
              <w:jc w:val="center"/>
              <w:rPr>
                <w:rFonts w:ascii="Century Gothic" w:hAnsi="Century Gothic"/>
                <w:b/>
                <w:sz w:val="24"/>
                <w:szCs w:val="24"/>
              </w:rPr>
            </w:pPr>
          </w:p>
        </w:tc>
      </w:tr>
    </w:tbl>
    <w:p w:rsidR="00CF473C" w:rsidRPr="009731FD" w:rsidRDefault="00CF473C" w:rsidP="00CF473C">
      <w:pPr>
        <w:spacing w:line="360" w:lineRule="auto"/>
        <w:jc w:val="both"/>
        <w:rPr>
          <w:rFonts w:ascii="Century Gothic" w:hAnsi="Century Gothic"/>
          <w:sz w:val="24"/>
          <w:szCs w:val="24"/>
        </w:rPr>
      </w:pPr>
    </w:p>
    <w:p w:rsidR="00CF473C" w:rsidRPr="00C97DDF" w:rsidRDefault="00CF473C" w:rsidP="00CF473C">
      <w:pPr>
        <w:pStyle w:val="Sinespaciado"/>
        <w:spacing w:line="360" w:lineRule="auto"/>
        <w:jc w:val="both"/>
        <w:rPr>
          <w:rFonts w:ascii="Century Gothic" w:hAnsi="Century Gothic"/>
          <w:sz w:val="24"/>
          <w:szCs w:val="24"/>
        </w:rPr>
      </w:pPr>
      <w:r w:rsidRPr="009731FD">
        <w:rPr>
          <w:rFonts w:ascii="Century Gothic" w:hAnsi="Century Gothic" w:cs="Arial"/>
          <w:b/>
          <w:sz w:val="24"/>
          <w:szCs w:val="24"/>
        </w:rPr>
        <w:t xml:space="preserve">***NOTA: ESTA </w:t>
      </w:r>
      <w:r>
        <w:rPr>
          <w:rFonts w:ascii="Century Gothic" w:hAnsi="Century Gothic" w:cs="Arial"/>
          <w:b/>
          <w:sz w:val="24"/>
          <w:szCs w:val="24"/>
        </w:rPr>
        <w:t>FOJA FORMA PARTE DEL ACTA No. 20</w:t>
      </w:r>
      <w:r w:rsidRPr="009731FD">
        <w:rPr>
          <w:rFonts w:ascii="Century Gothic" w:hAnsi="Century Gothic" w:cs="Arial"/>
          <w:b/>
          <w:sz w:val="24"/>
          <w:szCs w:val="24"/>
        </w:rPr>
        <w:t xml:space="preserve"> DE LA SESIÓN </w:t>
      </w:r>
      <w:r>
        <w:rPr>
          <w:rFonts w:ascii="Century Gothic" w:hAnsi="Century Gothic" w:cs="Arial"/>
          <w:b/>
          <w:sz w:val="24"/>
          <w:szCs w:val="24"/>
        </w:rPr>
        <w:t>EXTRA</w:t>
      </w:r>
      <w:r w:rsidRPr="009731FD">
        <w:rPr>
          <w:rFonts w:ascii="Century Gothic" w:hAnsi="Century Gothic" w:cs="Arial"/>
          <w:b/>
          <w:sz w:val="24"/>
          <w:szCs w:val="24"/>
        </w:rPr>
        <w:t>ORDINARI</w:t>
      </w:r>
      <w:r>
        <w:rPr>
          <w:rFonts w:ascii="Century Gothic" w:hAnsi="Century Gothic" w:cs="Arial"/>
          <w:b/>
          <w:sz w:val="24"/>
          <w:szCs w:val="24"/>
        </w:rPr>
        <w:t>A DE H. AYUNTAMIENTO DE FECHA 14 DE NOVIEMBRE</w:t>
      </w:r>
      <w:r w:rsidRPr="009731FD">
        <w:rPr>
          <w:rFonts w:ascii="Century Gothic" w:hAnsi="Century Gothic" w:cs="Arial"/>
          <w:b/>
          <w:sz w:val="24"/>
          <w:szCs w:val="24"/>
        </w:rPr>
        <w:t xml:space="preserve"> DE 2016.</w:t>
      </w:r>
    </w:p>
    <w:p w:rsidR="00642FE3" w:rsidRDefault="00CF473C"/>
    <w:sectPr w:rsidR="00642FE3" w:rsidSect="004826B1">
      <w:footerReference w:type="default" r:id="rId5"/>
      <w:pgSz w:w="12240" w:h="20160" w:code="5"/>
      <w:pgMar w:top="2268" w:right="160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9634"/>
      <w:docPartObj>
        <w:docPartGallery w:val="Page Numbers (Bottom of Page)"/>
        <w:docPartUnique/>
      </w:docPartObj>
    </w:sdtPr>
    <w:sdtEndPr/>
    <w:sdtContent>
      <w:p w:rsidR="00777157" w:rsidRDefault="00CF473C">
        <w:pPr>
          <w:pStyle w:val="Piedepgina"/>
          <w:jc w:val="right"/>
        </w:pPr>
        <w:r w:rsidRPr="002701D6">
          <w:fldChar w:fldCharType="begin"/>
        </w:r>
        <w:r>
          <w:instrText>PAGE   \* MERGEFORMAT</w:instrText>
        </w:r>
        <w:r w:rsidRPr="002701D6">
          <w:fldChar w:fldCharType="separate"/>
        </w:r>
        <w:r w:rsidRPr="00CF473C">
          <w:rPr>
            <w:noProof/>
            <w:lang w:val="es-ES"/>
          </w:rPr>
          <w:t>7</w:t>
        </w:r>
        <w:r>
          <w:rPr>
            <w:noProof/>
            <w:lang w:val="es-ES"/>
          </w:rPr>
          <w:fldChar w:fldCharType="end"/>
        </w:r>
      </w:p>
    </w:sdtContent>
  </w:sdt>
  <w:p w:rsidR="00777157" w:rsidRDefault="00CF473C">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7281"/>
    <w:multiLevelType w:val="hybridMultilevel"/>
    <w:tmpl w:val="0BB6C880"/>
    <w:lvl w:ilvl="0" w:tplc="FE6872A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F473C"/>
    <w:rsid w:val="00A86EBA"/>
    <w:rsid w:val="00AC515F"/>
    <w:rsid w:val="00CF473C"/>
    <w:rsid w:val="00DE29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473C"/>
    <w:pPr>
      <w:ind w:left="720"/>
      <w:contextualSpacing/>
    </w:pPr>
  </w:style>
  <w:style w:type="paragraph" w:styleId="Sinespaciado">
    <w:name w:val="No Spacing"/>
    <w:uiPriority w:val="1"/>
    <w:qFormat/>
    <w:rsid w:val="00CF473C"/>
    <w:pPr>
      <w:spacing w:after="0" w:line="240" w:lineRule="auto"/>
    </w:pPr>
  </w:style>
  <w:style w:type="table" w:styleId="Tablaconcuadrcula">
    <w:name w:val="Table Grid"/>
    <w:basedOn w:val="Tablanormal"/>
    <w:uiPriority w:val="59"/>
    <w:rsid w:val="00CF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F4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7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1921</Words>
  <Characters>10570</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Gonzalez Cruz</dc:creator>
  <cp:keywords/>
  <dc:description/>
  <cp:lastModifiedBy>Ricardo Gonzalez Cruz</cp:lastModifiedBy>
  <cp:revision>1</cp:revision>
  <dcterms:created xsi:type="dcterms:W3CDTF">2017-02-01T18:05:00Z</dcterms:created>
  <dcterms:modified xsi:type="dcterms:W3CDTF">2017-02-01T18:09:00Z</dcterms:modified>
</cp:coreProperties>
</file>